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A4" w:rsidRPr="00D0143F" w:rsidRDefault="002E57A4" w:rsidP="002E57A4">
      <w:pPr>
        <w:spacing w:beforeLines="23" w:before="55" w:afterLines="23" w:after="55"/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bookmarkStart w:id="0" w:name="_GoBack"/>
      <w:bookmarkEnd w:id="0"/>
      <w:r w:rsidRPr="00D0143F">
        <w:rPr>
          <w:rFonts w:ascii="Arial" w:hAnsi="Arial" w:cs="Arial"/>
          <w:b/>
        </w:rPr>
        <w:t>Załącznik nr 1</w:t>
      </w:r>
      <w:r>
        <w:rPr>
          <w:rFonts w:ascii="Arial" w:hAnsi="Arial" w:cs="Arial"/>
          <w:b/>
        </w:rPr>
        <w:t>6</w:t>
      </w:r>
      <w:r w:rsidRPr="00D0143F">
        <w:rPr>
          <w:rFonts w:ascii="Arial" w:hAnsi="Arial" w:cs="Arial"/>
          <w:b/>
        </w:rPr>
        <w:t xml:space="preserve"> do SIWZ</w:t>
      </w:r>
    </w:p>
    <w:p w:rsidR="002E57A4" w:rsidRDefault="002E57A4" w:rsidP="000E4AA6">
      <w:pPr>
        <w:pStyle w:val="Normalny1"/>
        <w:tabs>
          <w:tab w:val="left" w:pos="4536"/>
          <w:tab w:val="left" w:pos="6285"/>
          <w:tab w:val="right" w:pos="9072"/>
        </w:tabs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</w:p>
    <w:p w:rsidR="002E57A4" w:rsidRDefault="002E57A4" w:rsidP="000E4AA6">
      <w:pPr>
        <w:pStyle w:val="Normalny1"/>
        <w:tabs>
          <w:tab w:val="left" w:pos="4536"/>
          <w:tab w:val="left" w:pos="6285"/>
          <w:tab w:val="right" w:pos="9072"/>
        </w:tabs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</w:p>
    <w:p w:rsidR="00AC080A" w:rsidRPr="000E4AA6" w:rsidRDefault="00FE297F" w:rsidP="000E4AA6">
      <w:pPr>
        <w:pStyle w:val="Normalny1"/>
        <w:tabs>
          <w:tab w:val="left" w:pos="4536"/>
          <w:tab w:val="left" w:pos="6285"/>
          <w:tab w:val="right" w:pos="9072"/>
        </w:tabs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  <w:r w:rsidRPr="000E4AA6">
        <w:rPr>
          <w:rFonts w:ascii="Arial" w:hAnsi="Arial" w:cs="Arial"/>
          <w:b/>
          <w:sz w:val="44"/>
          <w:szCs w:val="44"/>
        </w:rPr>
        <w:t>Identyfikator postępowania</w:t>
      </w:r>
    </w:p>
    <w:p w:rsidR="00AC080A" w:rsidRPr="000E4AA6" w:rsidRDefault="00AC080A" w:rsidP="00AC080A">
      <w:pPr>
        <w:ind w:right="848"/>
        <w:rPr>
          <w:rFonts w:ascii="Arial" w:hAnsi="Arial" w:cs="Arial"/>
          <w:sz w:val="28"/>
          <w:szCs w:val="28"/>
        </w:rPr>
      </w:pPr>
    </w:p>
    <w:p w:rsidR="000E4AA6" w:rsidRPr="000E4AA6" w:rsidRDefault="00AC080A" w:rsidP="00AC080A">
      <w:pPr>
        <w:ind w:right="848"/>
        <w:jc w:val="both"/>
        <w:rPr>
          <w:rFonts w:ascii="Arial" w:hAnsi="Arial" w:cs="Arial"/>
          <w:sz w:val="28"/>
          <w:szCs w:val="28"/>
        </w:rPr>
      </w:pPr>
      <w:r w:rsidRPr="000E4AA6">
        <w:rPr>
          <w:rFonts w:ascii="Arial" w:hAnsi="Arial" w:cs="Arial"/>
          <w:sz w:val="28"/>
          <w:szCs w:val="28"/>
        </w:rPr>
        <w:t xml:space="preserve">dla przetargu nieograniczonego </w:t>
      </w:r>
      <w:r w:rsidR="00FE297F" w:rsidRPr="000E4AA6">
        <w:rPr>
          <w:rFonts w:ascii="Arial" w:hAnsi="Arial" w:cs="Arial"/>
          <w:sz w:val="28"/>
          <w:szCs w:val="28"/>
        </w:rPr>
        <w:t>pn.:</w:t>
      </w:r>
    </w:p>
    <w:p w:rsidR="000E4AA6" w:rsidRPr="000E4AA6" w:rsidRDefault="000E4AA6" w:rsidP="00AC080A">
      <w:pPr>
        <w:ind w:right="848"/>
        <w:jc w:val="both"/>
        <w:rPr>
          <w:rFonts w:ascii="Arial" w:hAnsi="Arial" w:cs="Arial"/>
          <w:sz w:val="28"/>
          <w:szCs w:val="28"/>
        </w:rPr>
      </w:pPr>
    </w:p>
    <w:p w:rsidR="000E4AA6" w:rsidRPr="000E4AA6" w:rsidRDefault="000E4AA6" w:rsidP="000E4AA6">
      <w:pPr>
        <w:rPr>
          <w:rFonts w:ascii="Arial" w:hAnsi="Arial" w:cs="Arial"/>
          <w:b/>
          <w:sz w:val="28"/>
          <w:szCs w:val="28"/>
        </w:rPr>
      </w:pPr>
      <w:r w:rsidRPr="000E4AA6">
        <w:rPr>
          <w:rFonts w:ascii="Arial" w:hAnsi="Arial" w:cs="Arial"/>
          <w:b/>
          <w:sz w:val="28"/>
          <w:szCs w:val="28"/>
        </w:rPr>
        <w:t xml:space="preserve">Zwiększenie zdolności retencyjnej zlewni rzeki Dąbrocznia poprzez remont i odbudowę budowli piętrzących w km: 1+700, 4+270, 6+260, 9+100, 14+340, 20+840, 27+590, 28+090, 29+090, 30+474, 35+200, 35+380, 35+840, 36+450, 38+539 </w:t>
      </w:r>
    </w:p>
    <w:p w:rsidR="000E4AA6" w:rsidRPr="000E4AA6" w:rsidRDefault="000E4AA6" w:rsidP="000E4AA6">
      <w:pPr>
        <w:rPr>
          <w:rFonts w:ascii="Arial" w:hAnsi="Arial" w:cs="Arial"/>
          <w:b/>
          <w:sz w:val="28"/>
          <w:szCs w:val="28"/>
        </w:rPr>
      </w:pPr>
      <w:r w:rsidRPr="000E4AA6">
        <w:rPr>
          <w:rFonts w:ascii="Arial" w:hAnsi="Arial" w:cs="Arial"/>
          <w:b/>
          <w:sz w:val="28"/>
          <w:szCs w:val="28"/>
        </w:rPr>
        <w:t>gm. Rawicz, Miejska Górka, pow. rawicki, woj. wielkopolskie</w:t>
      </w:r>
    </w:p>
    <w:p w:rsidR="000E4AA6" w:rsidRPr="000E4AA6" w:rsidRDefault="000E4AA6" w:rsidP="000E4AA6">
      <w:pPr>
        <w:rPr>
          <w:rFonts w:ascii="Arial" w:hAnsi="Arial" w:cs="Arial"/>
          <w:b/>
          <w:sz w:val="28"/>
          <w:szCs w:val="28"/>
        </w:rPr>
      </w:pPr>
      <w:r w:rsidRPr="000E4AA6">
        <w:rPr>
          <w:rFonts w:ascii="Arial" w:hAnsi="Arial" w:cs="Arial"/>
          <w:b/>
          <w:sz w:val="28"/>
          <w:szCs w:val="28"/>
        </w:rPr>
        <w:t>gm. Krobia, Pępowo, pow. gostyński, woj. wielkopolskie</w:t>
      </w:r>
    </w:p>
    <w:p w:rsidR="000E4AA6" w:rsidRPr="000E4AA6" w:rsidRDefault="000E4AA6" w:rsidP="000E4AA6">
      <w:pPr>
        <w:rPr>
          <w:rFonts w:ascii="Arial" w:hAnsi="Arial" w:cs="Arial"/>
          <w:b/>
          <w:sz w:val="28"/>
          <w:szCs w:val="28"/>
        </w:rPr>
      </w:pPr>
    </w:p>
    <w:p w:rsidR="000E4AA6" w:rsidRPr="000E4AA6" w:rsidRDefault="000E4AA6" w:rsidP="000E4AA6">
      <w:pPr>
        <w:rPr>
          <w:rFonts w:ascii="Arial" w:hAnsi="Arial" w:cs="Arial"/>
          <w:b/>
          <w:sz w:val="28"/>
          <w:szCs w:val="28"/>
        </w:rPr>
      </w:pPr>
      <w:r w:rsidRPr="000E4AA6">
        <w:rPr>
          <w:rFonts w:ascii="Arial" w:hAnsi="Arial" w:cs="Arial"/>
          <w:b/>
          <w:sz w:val="28"/>
          <w:szCs w:val="28"/>
        </w:rPr>
        <w:t>Wykonanie przedmiotu zamówienia w formule „ZAPROJEKTUJ I WYBUDUJ”</w:t>
      </w:r>
    </w:p>
    <w:p w:rsidR="000E4AA6" w:rsidRPr="000E4AA6" w:rsidRDefault="000E4AA6" w:rsidP="00AC080A">
      <w:pPr>
        <w:ind w:right="848"/>
        <w:jc w:val="both"/>
        <w:rPr>
          <w:rFonts w:ascii="Arial" w:hAnsi="Arial" w:cs="Arial"/>
          <w:sz w:val="28"/>
          <w:szCs w:val="28"/>
        </w:rPr>
      </w:pPr>
    </w:p>
    <w:p w:rsidR="0041410D" w:rsidRPr="000E4AA6" w:rsidRDefault="00AC080A" w:rsidP="00AC080A">
      <w:pPr>
        <w:ind w:right="848"/>
        <w:jc w:val="both"/>
        <w:rPr>
          <w:rFonts w:ascii="Arial" w:hAnsi="Arial" w:cs="Arial"/>
          <w:b/>
          <w:i/>
          <w:sz w:val="28"/>
          <w:szCs w:val="28"/>
        </w:rPr>
      </w:pPr>
      <w:r w:rsidRPr="000E4AA6">
        <w:rPr>
          <w:rFonts w:ascii="Arial" w:hAnsi="Arial" w:cs="Arial"/>
          <w:sz w:val="28"/>
          <w:szCs w:val="28"/>
        </w:rPr>
        <w:t>-</w:t>
      </w:r>
      <w:r w:rsidRPr="000E4AA6">
        <w:rPr>
          <w:rFonts w:ascii="Arial" w:hAnsi="Arial" w:cs="Arial"/>
          <w:b/>
          <w:i/>
          <w:sz w:val="28"/>
          <w:szCs w:val="28"/>
        </w:rPr>
        <w:t xml:space="preserve"> </w:t>
      </w:r>
      <w:r w:rsidRPr="000E4AA6">
        <w:rPr>
          <w:rFonts w:ascii="Arial" w:hAnsi="Arial" w:cs="Arial"/>
          <w:sz w:val="28"/>
          <w:szCs w:val="28"/>
        </w:rPr>
        <w:t xml:space="preserve">oznaczenie sprawy: </w:t>
      </w:r>
      <w:r w:rsidRPr="000E4AA6">
        <w:rPr>
          <w:rFonts w:ascii="Arial" w:hAnsi="Arial" w:cs="Arial"/>
          <w:b/>
          <w:sz w:val="28"/>
          <w:szCs w:val="28"/>
        </w:rPr>
        <w:t>WR.ROZ.2810.</w:t>
      </w:r>
      <w:r w:rsidR="000E4AA6" w:rsidRPr="000E4AA6">
        <w:rPr>
          <w:rFonts w:ascii="Arial" w:hAnsi="Arial" w:cs="Arial"/>
          <w:b/>
          <w:sz w:val="28"/>
          <w:szCs w:val="28"/>
        </w:rPr>
        <w:t>28</w:t>
      </w:r>
      <w:r w:rsidR="00FE297F" w:rsidRPr="000E4AA6">
        <w:rPr>
          <w:rFonts w:ascii="Arial" w:hAnsi="Arial" w:cs="Arial"/>
          <w:b/>
          <w:sz w:val="28"/>
          <w:szCs w:val="28"/>
        </w:rPr>
        <w:t>.2020</w:t>
      </w:r>
      <w:r w:rsidRPr="000E4AA6">
        <w:rPr>
          <w:rFonts w:ascii="Arial" w:hAnsi="Arial" w:cs="Arial"/>
          <w:sz w:val="28"/>
          <w:szCs w:val="28"/>
        </w:rPr>
        <w:t xml:space="preserve"> - jest następujący</w:t>
      </w:r>
      <w:r w:rsidR="00FE297F" w:rsidRPr="000E4AA6">
        <w:rPr>
          <w:rFonts w:ascii="Arial" w:hAnsi="Arial" w:cs="Arial"/>
          <w:sz w:val="28"/>
          <w:szCs w:val="28"/>
        </w:rPr>
        <w:t>:</w:t>
      </w:r>
    </w:p>
    <w:p w:rsidR="0041410D" w:rsidRPr="000E4AA6" w:rsidRDefault="0041410D" w:rsidP="00AC080A">
      <w:pPr>
        <w:pStyle w:val="Normalny1"/>
        <w:tabs>
          <w:tab w:val="left" w:pos="4536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0E4AA6" w:rsidRPr="000E4AA6" w:rsidRDefault="000E4AA6" w:rsidP="00AC080A">
      <w:pPr>
        <w:pStyle w:val="Normalny1"/>
        <w:rPr>
          <w:rStyle w:val="width100prc1"/>
          <w:rFonts w:ascii="Arial" w:hAnsi="Arial" w:cs="Arial"/>
          <w:b/>
          <w:color w:val="333333"/>
          <w:sz w:val="28"/>
          <w:szCs w:val="28"/>
        </w:rPr>
      </w:pPr>
      <w:bookmarkStart w:id="1" w:name="_gjdgxs" w:colFirst="0" w:colLast="0"/>
      <w:bookmarkEnd w:id="1"/>
    </w:p>
    <w:p w:rsidR="000E4AA6" w:rsidRDefault="000E4AA6" w:rsidP="00AC080A">
      <w:pPr>
        <w:pStyle w:val="Normalny1"/>
        <w:rPr>
          <w:rStyle w:val="width100prc1"/>
          <w:rFonts w:ascii="Arial" w:hAnsi="Arial" w:cs="Arial"/>
          <w:b/>
          <w:color w:val="333333"/>
          <w:sz w:val="44"/>
          <w:szCs w:val="44"/>
        </w:rPr>
      </w:pPr>
      <w:r w:rsidRPr="000E4AA6">
        <w:rPr>
          <w:rStyle w:val="width100prc1"/>
          <w:rFonts w:ascii="Arial" w:hAnsi="Arial" w:cs="Arial"/>
          <w:b/>
          <w:color w:val="333333"/>
          <w:sz w:val="44"/>
          <w:szCs w:val="44"/>
        </w:rPr>
        <w:t>cd3e88c7-626f-41d9-b19c-44c4bd666537</w:t>
      </w:r>
    </w:p>
    <w:p w:rsidR="00074B78" w:rsidRDefault="00074B78" w:rsidP="00AC080A">
      <w:pPr>
        <w:pStyle w:val="Normalny1"/>
        <w:rPr>
          <w:rStyle w:val="width100prc1"/>
          <w:rFonts w:ascii="Arial" w:hAnsi="Arial" w:cs="Arial"/>
          <w:b/>
          <w:color w:val="333333"/>
          <w:sz w:val="44"/>
          <w:szCs w:val="44"/>
        </w:rPr>
      </w:pPr>
    </w:p>
    <w:p w:rsidR="00074B78" w:rsidRDefault="00074B78" w:rsidP="00AC080A">
      <w:pPr>
        <w:pStyle w:val="Normalny1"/>
        <w:rPr>
          <w:rStyle w:val="width100prc1"/>
          <w:rFonts w:ascii="Arial" w:hAnsi="Arial" w:cs="Arial"/>
          <w:b/>
          <w:color w:val="333333"/>
          <w:sz w:val="44"/>
          <w:szCs w:val="44"/>
        </w:rPr>
      </w:pPr>
    </w:p>
    <w:sectPr w:rsidR="00074B78" w:rsidSect="0041410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9AD" w:rsidRDefault="003529AD" w:rsidP="00AC080A">
      <w:r>
        <w:separator/>
      </w:r>
    </w:p>
  </w:endnote>
  <w:endnote w:type="continuationSeparator" w:id="0">
    <w:p w:rsidR="003529AD" w:rsidRDefault="003529AD" w:rsidP="00AC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9AD" w:rsidRDefault="003529AD" w:rsidP="00AC080A">
      <w:r>
        <w:separator/>
      </w:r>
    </w:p>
  </w:footnote>
  <w:footnote w:type="continuationSeparator" w:id="0">
    <w:p w:rsidR="003529AD" w:rsidRDefault="003529AD" w:rsidP="00AC0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10D"/>
    <w:rsid w:val="00074B78"/>
    <w:rsid w:val="000E4AA6"/>
    <w:rsid w:val="00124812"/>
    <w:rsid w:val="001D284D"/>
    <w:rsid w:val="002E57A4"/>
    <w:rsid w:val="003529AD"/>
    <w:rsid w:val="0041410D"/>
    <w:rsid w:val="0054294C"/>
    <w:rsid w:val="00AC080A"/>
    <w:rsid w:val="00B55BF2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D031A-38EA-4EAF-AF9E-355DD7B7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4141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4141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4141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41410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41410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4141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1410D"/>
  </w:style>
  <w:style w:type="table" w:customStyle="1" w:styleId="TableNormal">
    <w:name w:val="Table Normal"/>
    <w:rsid w:val="004141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1410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4141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semiHidden/>
    <w:unhideWhenUsed/>
    <w:rsid w:val="00AC08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080A"/>
  </w:style>
  <w:style w:type="paragraph" w:styleId="Stopka">
    <w:name w:val="footer"/>
    <w:basedOn w:val="Normalny"/>
    <w:link w:val="StopkaZnak"/>
    <w:uiPriority w:val="99"/>
    <w:semiHidden/>
    <w:unhideWhenUsed/>
    <w:rsid w:val="00AC0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080A"/>
  </w:style>
  <w:style w:type="character" w:customStyle="1" w:styleId="width100prc1">
    <w:name w:val="width100prc1"/>
    <w:basedOn w:val="Domylnaczcionkaakapitu"/>
    <w:rsid w:val="001D2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524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Justyna Szawelska</cp:lastModifiedBy>
  <cp:revision>42</cp:revision>
  <dcterms:created xsi:type="dcterms:W3CDTF">2020-03-27T12:45:00Z</dcterms:created>
  <dcterms:modified xsi:type="dcterms:W3CDTF">2020-05-29T10:26:00Z</dcterms:modified>
</cp:coreProperties>
</file>